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BD" w:rsidRDefault="00F054BD" w:rsidP="00727C59">
      <w:pPr>
        <w:jc w:val="center"/>
        <w:rPr>
          <w:rFonts w:ascii="Baskerville Old Face" w:hAnsi="Baskerville Old Face" w:cs="Tahoma"/>
          <w:b/>
          <w:spacing w:val="40"/>
          <w:u w:val="single"/>
        </w:rPr>
      </w:pPr>
      <w:r>
        <w:rPr>
          <w:rFonts w:ascii="Baskerville Old Face" w:hAnsi="Baskerville Old Face" w:cs="Tahoma"/>
          <w:b/>
          <w:spacing w:val="40"/>
          <w:u w:val="single"/>
        </w:rPr>
        <w:t xml:space="preserve">COMPTE RENDU SOMMAIRE </w:t>
      </w:r>
      <w:r w:rsidRPr="00080BBE">
        <w:rPr>
          <w:rFonts w:ascii="Baskerville Old Face" w:hAnsi="Baskerville Old Face" w:cs="Tahoma"/>
          <w:b/>
          <w:spacing w:val="40"/>
          <w:u w:val="single"/>
        </w:rPr>
        <w:t xml:space="preserve"> DU CONSEIL</w:t>
      </w:r>
      <w:r w:rsidRPr="00080BBE">
        <w:rPr>
          <w:rFonts w:ascii="Baskerville Old Face" w:hAnsi="Baskerville Old Face" w:cs="Tahoma"/>
          <w:spacing w:val="40"/>
          <w:u w:val="single"/>
        </w:rPr>
        <w:t xml:space="preserve"> </w:t>
      </w:r>
      <w:r w:rsidRPr="00080BBE">
        <w:rPr>
          <w:rFonts w:ascii="Baskerville Old Face" w:hAnsi="Baskerville Old Face" w:cs="Tahoma"/>
          <w:b/>
          <w:spacing w:val="40"/>
          <w:u w:val="single"/>
        </w:rPr>
        <w:t>MUNICIPAL</w:t>
      </w:r>
    </w:p>
    <w:p w:rsidR="00F054BD" w:rsidRPr="00080BBE" w:rsidRDefault="00F054BD" w:rsidP="00727C59">
      <w:pPr>
        <w:jc w:val="center"/>
        <w:rPr>
          <w:rFonts w:ascii="Baskerville Old Face" w:hAnsi="Baskerville Old Face" w:cs="Tahoma"/>
          <w:spacing w:val="40"/>
          <w:u w:val="single"/>
        </w:rPr>
      </w:pPr>
      <w:r>
        <w:rPr>
          <w:rFonts w:ascii="Baskerville Old Face" w:hAnsi="Baskerville Old Face" w:cs="Tahoma"/>
          <w:b/>
          <w:spacing w:val="40"/>
          <w:u w:val="single"/>
        </w:rPr>
        <w:t>DU 16 AVRIL 20</w:t>
      </w:r>
      <w:r w:rsidRPr="00080BBE">
        <w:rPr>
          <w:rFonts w:ascii="Baskerville Old Face" w:hAnsi="Baskerville Old Face" w:cs="Tahoma"/>
          <w:b/>
          <w:spacing w:val="40"/>
          <w:u w:val="single"/>
        </w:rPr>
        <w:t>1</w:t>
      </w:r>
      <w:r>
        <w:rPr>
          <w:rFonts w:ascii="Baskerville Old Face" w:hAnsi="Baskerville Old Face" w:cs="Tahoma"/>
          <w:b/>
          <w:spacing w:val="40"/>
          <w:u w:val="single"/>
        </w:rPr>
        <w:t>4</w:t>
      </w:r>
    </w:p>
    <w:p w:rsidR="00F054BD" w:rsidRPr="00B2092B" w:rsidRDefault="00F054BD" w:rsidP="00727C59">
      <w:pPr>
        <w:jc w:val="both"/>
        <w:rPr>
          <w:rFonts w:ascii="Tahoma" w:hAnsi="Tahoma" w:cs="Tahoma"/>
        </w:rPr>
      </w:pPr>
    </w:p>
    <w:p w:rsidR="00F054BD" w:rsidRPr="00B2092B" w:rsidRDefault="00F054BD" w:rsidP="00727C59">
      <w:pPr>
        <w:jc w:val="both"/>
        <w:rPr>
          <w:rFonts w:ascii="Tahoma" w:hAnsi="Tahoma" w:cs="Tahoma"/>
        </w:rPr>
      </w:pPr>
    </w:p>
    <w:p w:rsidR="00F054BD" w:rsidRPr="00EA4185" w:rsidRDefault="00F054BD" w:rsidP="00727C59">
      <w:pPr>
        <w:jc w:val="center"/>
        <w:rPr>
          <w:rFonts w:ascii="Tahoma" w:hAnsi="Tahoma" w:cs="Tahoma"/>
          <w:i/>
          <w:sz w:val="18"/>
          <w:szCs w:val="18"/>
        </w:rPr>
      </w:pPr>
      <w:r w:rsidRPr="00EA4185">
        <w:rPr>
          <w:rFonts w:ascii="Tahoma" w:hAnsi="Tahoma" w:cs="Tahoma"/>
          <w:i/>
          <w:sz w:val="18"/>
          <w:szCs w:val="18"/>
        </w:rPr>
        <w:t>Affiché en exécution de l’article L 2121-25 du Code Général des Collectivités Locales</w:t>
      </w:r>
    </w:p>
    <w:p w:rsidR="00F054BD" w:rsidRPr="00B2092B" w:rsidRDefault="00F054BD" w:rsidP="00727C59">
      <w:pPr>
        <w:jc w:val="both"/>
        <w:rPr>
          <w:rFonts w:ascii="Tahoma" w:hAnsi="Tahoma" w:cs="Tahoma"/>
        </w:rPr>
      </w:pPr>
    </w:p>
    <w:p w:rsidR="00F054BD" w:rsidRPr="00B2092B" w:rsidRDefault="00F054BD" w:rsidP="00727C59">
      <w:pPr>
        <w:ind w:right="-18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L’an deux mil quatorze, le 16 AVRIL à 20</w:t>
      </w:r>
      <w:r w:rsidRPr="00B2092B">
        <w:rPr>
          <w:rFonts w:ascii="Tahoma" w:hAnsi="Tahoma" w:cs="Tahoma"/>
          <w:b/>
        </w:rPr>
        <w:t xml:space="preserve"> heures,</w:t>
      </w:r>
    </w:p>
    <w:p w:rsidR="00F054BD" w:rsidRPr="00B2092B" w:rsidRDefault="00F054BD" w:rsidP="00727C59">
      <w:pPr>
        <w:ind w:right="-182"/>
        <w:jc w:val="both"/>
        <w:rPr>
          <w:rFonts w:ascii="Tahoma" w:hAnsi="Tahoma" w:cs="Tahoma"/>
        </w:rPr>
      </w:pPr>
      <w:r w:rsidRPr="00B2092B">
        <w:rPr>
          <w:rFonts w:ascii="Tahoma" w:hAnsi="Tahoma" w:cs="Tahoma"/>
        </w:rPr>
        <w:t>le Conseil Municipal, régulièrement convoqué par le maire conformément à l’article L.2121-10 du Code général des c</w:t>
      </w:r>
      <w:r>
        <w:rPr>
          <w:rFonts w:ascii="Tahoma" w:hAnsi="Tahoma" w:cs="Tahoma"/>
        </w:rPr>
        <w:t>ollectivités territoriales le 9 avril 2014</w:t>
      </w:r>
      <w:r w:rsidRPr="00B2092B">
        <w:rPr>
          <w:rFonts w:ascii="Tahoma" w:hAnsi="Tahoma" w:cs="Tahoma"/>
        </w:rPr>
        <w:t xml:space="preserve">, s’est réuni au nombre prescrit par la loi, dans le lieu habituel de ses séances sous la présidence de Monsieur </w:t>
      </w:r>
      <w:r>
        <w:rPr>
          <w:rFonts w:ascii="Tahoma" w:hAnsi="Tahoma" w:cs="Tahoma"/>
        </w:rPr>
        <w:t>Christophe BRETTON</w:t>
      </w:r>
      <w:r w:rsidRPr="00B2092B">
        <w:rPr>
          <w:rFonts w:ascii="Tahoma" w:hAnsi="Tahoma" w:cs="Tahoma"/>
        </w:rPr>
        <w:t>, Maire.</w:t>
      </w:r>
    </w:p>
    <w:p w:rsidR="00F054BD" w:rsidRPr="00B2092B" w:rsidRDefault="00F054BD" w:rsidP="00727C59">
      <w:pPr>
        <w:jc w:val="both"/>
        <w:rPr>
          <w:rFonts w:ascii="Tahoma" w:hAnsi="Tahoma" w:cs="Tahoma"/>
        </w:rPr>
      </w:pPr>
    </w:p>
    <w:p w:rsidR="00F054BD" w:rsidRPr="009955A4" w:rsidRDefault="00F054BD" w:rsidP="00727C59">
      <w:pPr>
        <w:pStyle w:val="Informal1"/>
        <w:tabs>
          <w:tab w:val="left" w:pos="2303"/>
        </w:tabs>
        <w:spacing w:before="0" w:after="0"/>
        <w:ind w:firstLine="0"/>
        <w:rPr>
          <w:rFonts w:ascii="Tahoma" w:hAnsi="Tahoma" w:cs="Tahoma"/>
          <w:sz w:val="20"/>
        </w:rPr>
      </w:pPr>
      <w:r w:rsidRPr="009955A4">
        <w:rPr>
          <w:rFonts w:ascii="Tahoma" w:hAnsi="Tahoma" w:cs="Tahoma"/>
          <w:b/>
          <w:sz w:val="20"/>
          <w:u w:val="single"/>
        </w:rPr>
        <w:t>PRESENTS</w:t>
      </w:r>
      <w:r w:rsidRPr="009955A4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23</w:t>
      </w:r>
      <w:r w:rsidRPr="009955A4">
        <w:rPr>
          <w:rFonts w:ascii="Tahoma" w:hAnsi="Tahoma" w:cs="Tahoma"/>
          <w:sz w:val="20"/>
        </w:rPr>
        <w:t>.</w:t>
      </w:r>
    </w:p>
    <w:p w:rsidR="00F054BD" w:rsidRPr="009955A4" w:rsidRDefault="00F054BD" w:rsidP="00727C59">
      <w:pPr>
        <w:pStyle w:val="Informal1"/>
        <w:tabs>
          <w:tab w:val="left" w:pos="2161"/>
        </w:tabs>
        <w:spacing w:before="0" w:after="0"/>
        <w:ind w:firstLine="0"/>
        <w:rPr>
          <w:rFonts w:ascii="Tahoma" w:hAnsi="Tahoma" w:cs="Tahoma"/>
          <w:sz w:val="20"/>
        </w:rPr>
      </w:pPr>
      <w:r w:rsidRPr="009955A4">
        <w:rPr>
          <w:rFonts w:ascii="Tahoma" w:hAnsi="Tahoma" w:cs="Tahoma"/>
          <w:b/>
          <w:sz w:val="20"/>
          <w:u w:val="single"/>
        </w:rPr>
        <w:t>ABSENTS EXCUSES</w:t>
      </w:r>
      <w:r w:rsidRPr="009955A4">
        <w:rPr>
          <w:rFonts w:ascii="Tahoma" w:hAnsi="Tahoma" w:cs="Tahoma"/>
          <w:sz w:val="20"/>
          <w:u w:val="single"/>
        </w:rPr>
        <w:t> </w:t>
      </w:r>
      <w:r w:rsidRPr="009955A4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/</w:t>
      </w:r>
      <w:r w:rsidRPr="009955A4">
        <w:rPr>
          <w:rFonts w:ascii="Tahoma" w:hAnsi="Tahoma" w:cs="Tahoma"/>
          <w:sz w:val="20"/>
        </w:rPr>
        <w:t>.</w:t>
      </w:r>
      <w:r w:rsidRPr="009955A4">
        <w:rPr>
          <w:rFonts w:ascii="Tahoma" w:hAnsi="Tahoma" w:cs="Tahoma"/>
          <w:sz w:val="20"/>
        </w:rPr>
        <w:tab/>
        <w:t xml:space="preserve"> </w:t>
      </w:r>
    </w:p>
    <w:p w:rsidR="00F054BD" w:rsidRPr="009955A4" w:rsidRDefault="00F054BD" w:rsidP="00727C59">
      <w:pPr>
        <w:pStyle w:val="Informal1"/>
        <w:tabs>
          <w:tab w:val="left" w:pos="2303"/>
        </w:tabs>
        <w:spacing w:before="0" w:after="0"/>
        <w:ind w:firstLine="0"/>
        <w:rPr>
          <w:rFonts w:ascii="Tahoma" w:hAnsi="Tahoma" w:cs="Tahoma"/>
          <w:sz w:val="20"/>
        </w:rPr>
      </w:pPr>
      <w:r w:rsidRPr="009955A4">
        <w:rPr>
          <w:rFonts w:ascii="Tahoma" w:hAnsi="Tahoma" w:cs="Tahoma"/>
          <w:b/>
          <w:sz w:val="20"/>
          <w:u w:val="single"/>
        </w:rPr>
        <w:t xml:space="preserve">ABSENTS </w:t>
      </w:r>
      <w:r w:rsidRPr="009955A4">
        <w:rPr>
          <w:rFonts w:ascii="Tahoma" w:hAnsi="Tahoma" w:cs="Tahoma"/>
          <w:b/>
          <w:sz w:val="20"/>
        </w:rPr>
        <w:t>:</w:t>
      </w:r>
      <w:r w:rsidRPr="009955A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/</w:t>
      </w:r>
      <w:r w:rsidRPr="009955A4">
        <w:rPr>
          <w:rFonts w:ascii="Tahoma" w:hAnsi="Tahoma" w:cs="Tahoma"/>
          <w:sz w:val="20"/>
        </w:rPr>
        <w:t>.</w:t>
      </w:r>
    </w:p>
    <w:p w:rsidR="00F054BD" w:rsidRDefault="00F054BD" w:rsidP="00727C59">
      <w:pPr>
        <w:jc w:val="both"/>
        <w:rPr>
          <w:rFonts w:ascii="Tahoma" w:hAnsi="Tahoma" w:cs="Tahoma"/>
          <w:sz w:val="20"/>
          <w:szCs w:val="20"/>
        </w:rPr>
      </w:pPr>
    </w:p>
    <w:p w:rsidR="00F054BD" w:rsidRDefault="00F054BD" w:rsidP="00727C5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FB"/>
      </w:r>
      <w:r>
        <w:rPr>
          <w:rFonts w:ascii="Tahoma" w:hAnsi="Tahoma" w:cs="Tahoma"/>
          <w:sz w:val="20"/>
          <w:szCs w:val="20"/>
        </w:rPr>
        <w:sym w:font="Wingdings" w:char="F0FB"/>
      </w:r>
      <w:r>
        <w:rPr>
          <w:rFonts w:ascii="Tahoma" w:hAnsi="Tahoma" w:cs="Tahoma"/>
          <w:sz w:val="20"/>
          <w:szCs w:val="20"/>
        </w:rPr>
        <w:sym w:font="Wingdings" w:char="F0FB"/>
      </w:r>
      <w:r>
        <w:rPr>
          <w:rFonts w:ascii="Tahoma" w:hAnsi="Tahoma" w:cs="Tahoma"/>
          <w:sz w:val="20"/>
          <w:szCs w:val="20"/>
        </w:rPr>
        <w:sym w:font="Wingdings" w:char="F0FB"/>
      </w:r>
      <w:r>
        <w:rPr>
          <w:rFonts w:ascii="Tahoma" w:hAnsi="Tahoma" w:cs="Tahoma"/>
          <w:sz w:val="20"/>
          <w:szCs w:val="20"/>
        </w:rPr>
        <w:sym w:font="Wingdings" w:char="F0FB"/>
      </w:r>
      <w:r>
        <w:rPr>
          <w:rFonts w:ascii="Tahoma" w:hAnsi="Tahoma" w:cs="Tahoma"/>
          <w:sz w:val="20"/>
          <w:szCs w:val="20"/>
        </w:rPr>
        <w:sym w:font="Wingdings" w:char="F0FB"/>
      </w:r>
    </w:p>
    <w:p w:rsidR="00F054BD" w:rsidRPr="009955A4" w:rsidRDefault="00F054BD" w:rsidP="00727C59">
      <w:pPr>
        <w:rPr>
          <w:rFonts w:ascii="Tahoma" w:hAnsi="Tahoma" w:cs="Tahoma"/>
          <w:sz w:val="20"/>
          <w:szCs w:val="20"/>
        </w:rPr>
      </w:pPr>
    </w:p>
    <w:p w:rsidR="00F054BD" w:rsidRDefault="00F054BD" w:rsidP="00727C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Au cours de cette séance, le  conseil municipal a </w:t>
      </w:r>
    </w:p>
    <w:p w:rsidR="00F054BD" w:rsidRDefault="00F054BD" w:rsidP="00727C59">
      <w:pPr>
        <w:jc w:val="both"/>
        <w:rPr>
          <w:rFonts w:ascii="Tahoma" w:hAnsi="Tahoma" w:cs="Tahoma"/>
        </w:rPr>
      </w:pPr>
    </w:p>
    <w:p w:rsidR="00F054BD" w:rsidRDefault="00F054BD" w:rsidP="00727C59">
      <w:pPr>
        <w:jc w:val="both"/>
        <w:rPr>
          <w:rFonts w:ascii="Tahoma" w:hAnsi="Tahoma" w:cs="Tahoma"/>
        </w:rPr>
      </w:pPr>
    </w:p>
    <w:p w:rsidR="00F054BD" w:rsidRPr="00127487" w:rsidRDefault="00F054BD" w:rsidP="00727C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054BD" w:rsidRDefault="00F054BD" w:rsidP="00727C59">
      <w:pPr>
        <w:jc w:val="both"/>
        <w:rPr>
          <w:rFonts w:ascii="Tahoma" w:hAnsi="Tahoma"/>
        </w:rPr>
      </w:pP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 w:rsidRPr="000B19F2">
        <w:rPr>
          <w:rFonts w:ascii="Tahoma" w:hAnsi="Tahoma" w:cs="Tahoma"/>
        </w:rPr>
        <w:t xml:space="preserve"> Approuvé le </w:t>
      </w:r>
      <w:r>
        <w:rPr>
          <w:rFonts w:ascii="Tahoma" w:hAnsi="Tahoma" w:cs="Tahoma"/>
        </w:rPr>
        <w:t>nouveau tableau du conseil municipal suite à la démission d’un élu</w:t>
      </w:r>
      <w:r w:rsidRPr="000B19F2">
        <w:rPr>
          <w:rFonts w:ascii="Tahoma" w:hAnsi="Tahoma" w:cs="Tahoma"/>
        </w:rPr>
        <w:t>;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Adopté une motion de soutien en faveur du maintien des communes de Champdieu et d’Essertines en Chatelneuf dans le canton de Montbrison</w:t>
      </w:r>
      <w:r w:rsidRPr="000B19F2">
        <w:rPr>
          <w:rFonts w:ascii="Tahoma" w:hAnsi="Tahoma" w:cs="Tahoma"/>
        </w:rPr>
        <w:t> ;</w:t>
      </w:r>
    </w:p>
    <w:p w:rsidR="00F054BD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 w:rsidRPr="000B19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Créé des organes infra communaux et a désigné leurs membres</w:t>
      </w:r>
      <w:r w:rsidRPr="000B19F2">
        <w:rPr>
          <w:rFonts w:ascii="Tahoma" w:hAnsi="Tahoma" w:cs="Tahoma"/>
        </w:rPr>
        <w:t> ;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Procédé à des désignations de délégués dans diverses entités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Délégué certains pouvoirs au Maire (art L2122/22 du CGCT)</w:t>
      </w:r>
      <w:r w:rsidRPr="000B19F2">
        <w:rPr>
          <w:rFonts w:ascii="Tahoma" w:hAnsi="Tahoma" w:cs="Tahoma"/>
        </w:rPr>
        <w:t> ;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Fixé le montant des indemnités du Maire et des Adjoints</w:t>
      </w:r>
      <w:r w:rsidRPr="000B19F2">
        <w:rPr>
          <w:rFonts w:ascii="Tahoma" w:hAnsi="Tahoma" w:cs="Tahoma"/>
        </w:rPr>
        <w:t> ;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 w:rsidRPr="000B19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Déterminé les taux d’imposition 2014 (fiscalité directe)</w:t>
      </w:r>
      <w:r w:rsidRPr="000B19F2">
        <w:rPr>
          <w:rFonts w:ascii="Tahoma" w:hAnsi="Tahoma" w:cs="Tahoma"/>
        </w:rPr>
        <w:t> ;</w:t>
      </w:r>
    </w:p>
    <w:p w:rsidR="00F054BD" w:rsidRPr="00727C59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Approuvé des tarifs d’adhésion dégressifs à la médiathèque suite adhésion réseau MTR</w:t>
      </w:r>
    </w:p>
    <w:p w:rsidR="00F054BD" w:rsidRPr="000B19F2" w:rsidRDefault="00F054BD" w:rsidP="00727C59">
      <w:pPr>
        <w:numPr>
          <w:ilvl w:val="0"/>
          <w:numId w:val="1"/>
        </w:numPr>
        <w:tabs>
          <w:tab w:val="left" w:pos="5103"/>
        </w:tabs>
        <w:spacing w:line="360" w:lineRule="auto"/>
        <w:ind w:left="900"/>
        <w:jc w:val="both"/>
        <w:rPr>
          <w:rFonts w:ascii="Tahoma" w:hAnsi="Tahoma" w:cs="Tahoma"/>
        </w:rPr>
      </w:pPr>
      <w:r w:rsidRPr="000B19F2">
        <w:rPr>
          <w:rFonts w:ascii="Tahoma" w:hAnsi="Tahoma" w:cs="Tahoma"/>
        </w:rPr>
        <w:t>Approuvé</w:t>
      </w:r>
      <w:r>
        <w:rPr>
          <w:rFonts w:ascii="Tahoma" w:hAnsi="Tahoma" w:cs="Tahoma"/>
        </w:rPr>
        <w:t xml:space="preserve"> un avenant à </w:t>
      </w:r>
      <w:r w:rsidRPr="000B19F2">
        <w:rPr>
          <w:rFonts w:ascii="Tahoma" w:hAnsi="Tahoma" w:cs="Tahoma"/>
        </w:rPr>
        <w:t xml:space="preserve"> la convention d’utilisation de la salle polyvalente par l’Association « Krap’ Système » </w:t>
      </w:r>
      <w:r>
        <w:rPr>
          <w:rFonts w:ascii="Tahoma" w:hAnsi="Tahoma" w:cs="Tahoma"/>
        </w:rPr>
        <w:t>(modification des horaires)</w:t>
      </w:r>
      <w:bookmarkStart w:id="0" w:name="_GoBack"/>
      <w:bookmarkEnd w:id="0"/>
    </w:p>
    <w:p w:rsidR="00F054BD" w:rsidRPr="00FA040C" w:rsidRDefault="00F054BD" w:rsidP="00727C59">
      <w:pPr>
        <w:ind w:left="4956"/>
        <w:jc w:val="both"/>
        <w:rPr>
          <w:rFonts w:ascii="Tahoma" w:hAnsi="Tahoma" w:cs="Tahoma"/>
          <w:b/>
        </w:rPr>
      </w:pPr>
      <w:r w:rsidRPr="00FA040C">
        <w:rPr>
          <w:rFonts w:ascii="Tahoma" w:hAnsi="Tahoma" w:cs="Tahoma"/>
          <w:b/>
        </w:rPr>
        <w:t>Le Maire</w:t>
      </w:r>
    </w:p>
    <w:p w:rsidR="00F054BD" w:rsidRPr="00FA040C" w:rsidRDefault="00F054BD" w:rsidP="00727C59">
      <w:pPr>
        <w:jc w:val="both"/>
        <w:rPr>
          <w:rFonts w:ascii="Tahoma" w:hAnsi="Tahoma" w:cs="Tahoma"/>
          <w:b/>
        </w:rPr>
      </w:pPr>
    </w:p>
    <w:p w:rsidR="00F054BD" w:rsidRPr="00FA040C" w:rsidRDefault="00F054BD" w:rsidP="00727C59">
      <w:pPr>
        <w:jc w:val="both"/>
        <w:rPr>
          <w:rFonts w:ascii="Tahoma" w:hAnsi="Tahoma" w:cs="Tahoma"/>
          <w:b/>
        </w:rPr>
      </w:pPr>
    </w:p>
    <w:p w:rsidR="00F054BD" w:rsidRPr="00FA040C" w:rsidRDefault="00F054BD" w:rsidP="00727C59">
      <w:pPr>
        <w:jc w:val="both"/>
        <w:rPr>
          <w:rFonts w:ascii="Tahoma" w:hAnsi="Tahoma" w:cs="Tahoma"/>
          <w:b/>
        </w:rPr>
      </w:pPr>
    </w:p>
    <w:p w:rsidR="00F054BD" w:rsidRPr="00FA040C" w:rsidRDefault="00F054BD" w:rsidP="00727C59">
      <w:pPr>
        <w:jc w:val="both"/>
        <w:rPr>
          <w:rFonts w:ascii="Tahoma" w:hAnsi="Tahoma" w:cs="Tahoma"/>
        </w:rPr>
      </w:pP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 w:rsidRPr="00FA040C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Christophe BRETTON</w:t>
      </w:r>
    </w:p>
    <w:p w:rsidR="00F054BD" w:rsidRDefault="00F054BD" w:rsidP="00727C59"/>
    <w:p w:rsidR="00F054BD" w:rsidRDefault="00F054BD"/>
    <w:sectPr w:rsidR="00F054BD" w:rsidSect="009D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altName w:val="Plantagenet Cherokee"/>
    <w:panose1 w:val="020206020805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953"/>
    <w:multiLevelType w:val="hybridMultilevel"/>
    <w:tmpl w:val="9E1C1F4A"/>
    <w:lvl w:ilvl="0" w:tplc="1D56D2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E2"/>
    <w:rsid w:val="00080BBE"/>
    <w:rsid w:val="000B19F2"/>
    <w:rsid w:val="00127487"/>
    <w:rsid w:val="003958E2"/>
    <w:rsid w:val="006C2377"/>
    <w:rsid w:val="00727C59"/>
    <w:rsid w:val="009955A4"/>
    <w:rsid w:val="009D3E19"/>
    <w:rsid w:val="00B2092B"/>
    <w:rsid w:val="00E76D44"/>
    <w:rsid w:val="00EA4185"/>
    <w:rsid w:val="00F054BD"/>
    <w:rsid w:val="00F3477F"/>
    <w:rsid w:val="00FA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727C59"/>
    <w:pPr>
      <w:spacing w:before="60" w:after="60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214</Words>
  <Characters>1182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NathalieDGS</dc:creator>
  <cp:keywords/>
  <dc:description/>
  <cp:lastModifiedBy>nathalie</cp:lastModifiedBy>
  <cp:revision>3</cp:revision>
  <dcterms:created xsi:type="dcterms:W3CDTF">2014-04-17T11:34:00Z</dcterms:created>
  <dcterms:modified xsi:type="dcterms:W3CDTF">2014-04-24T07:28:00Z</dcterms:modified>
</cp:coreProperties>
</file>